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3A0F" w14:textId="7E3A7F09" w:rsidR="00293B37" w:rsidRDefault="00F539F6" w:rsidP="00B0336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ED0E8E" wp14:editId="39E10A46">
                <wp:simplePos x="0" y="0"/>
                <wp:positionH relativeFrom="column">
                  <wp:posOffset>99011</wp:posOffset>
                </wp:positionH>
                <wp:positionV relativeFrom="paragraph">
                  <wp:posOffset>260790</wp:posOffset>
                </wp:positionV>
                <wp:extent cx="2616591" cy="1496291"/>
                <wp:effectExtent l="0" t="0" r="12700" b="279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591" cy="1496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5379B" w14:textId="77777777" w:rsidR="00DB4D39" w:rsidRDefault="00DB4D39" w:rsidP="00DB4D39">
                            <w:pPr>
                              <w:pStyle w:val="En-tte"/>
                              <w:rPr>
                                <w:rFonts w:ascii="Roboto" w:hAnsi="Roboto"/>
                                <w:b/>
                                <w:color w:val="282F69"/>
                              </w:rPr>
                            </w:pPr>
                            <w:r w:rsidRPr="00DB4D39">
                              <w:rPr>
                                <w:rFonts w:ascii="Roboto" w:hAnsi="Roboto"/>
                                <w:b/>
                                <w:color w:val="282F69"/>
                              </w:rPr>
                              <w:t xml:space="preserve">Christophe Naturel </w:t>
                            </w:r>
                            <w:r w:rsidRPr="00DB4D39">
                              <w:rPr>
                                <w:rFonts w:ascii="Roboto" w:hAnsi="Roboto"/>
                                <w:b/>
                                <w:color w:val="282F69"/>
                              </w:rPr>
                              <w:tab/>
                            </w:r>
                          </w:p>
                          <w:p w14:paraId="3633B6FC" w14:textId="77777777" w:rsidR="00122AE7" w:rsidRDefault="00122AE7" w:rsidP="00DB4D39">
                            <w:pPr>
                              <w:pStyle w:val="En-tte"/>
                              <w:rPr>
                                <w:rFonts w:ascii="Roboto" w:hAnsi="Roboto"/>
                                <w:color w:val="282F69"/>
                              </w:rPr>
                            </w:pPr>
                            <w:r w:rsidRPr="00122AE7">
                              <w:rPr>
                                <w:rFonts w:ascii="Roboto" w:hAnsi="Roboto"/>
                                <w:color w:val="282F69"/>
                              </w:rPr>
                              <w:t>24 rue Barbes</w:t>
                            </w:r>
                          </w:p>
                          <w:p w14:paraId="0F934C4F" w14:textId="78FFBB15" w:rsidR="001F3402" w:rsidRDefault="00122AE7" w:rsidP="00DB4D39">
                            <w:pPr>
                              <w:pStyle w:val="En-tte"/>
                              <w:rPr>
                                <w:rFonts w:ascii="Roboto" w:hAnsi="Roboto"/>
                                <w:color w:val="282F69"/>
                              </w:rPr>
                            </w:pPr>
                            <w:r w:rsidRPr="00122AE7">
                              <w:rPr>
                                <w:rFonts w:ascii="Roboto" w:hAnsi="Roboto"/>
                                <w:color w:val="282F69"/>
                              </w:rPr>
                              <w:t>92120 Montrouge</w:t>
                            </w:r>
                          </w:p>
                          <w:p w14:paraId="05B91728" w14:textId="77777777" w:rsidR="00122AE7" w:rsidRDefault="00122AE7" w:rsidP="00DB4D39">
                            <w:pPr>
                              <w:pStyle w:val="En-tte"/>
                              <w:rPr>
                                <w:rFonts w:ascii="Roboto" w:hAnsi="Roboto"/>
                                <w:color w:val="282F69"/>
                              </w:rPr>
                            </w:pPr>
                          </w:p>
                          <w:p w14:paraId="60701251" w14:textId="77777777" w:rsidR="001F3402" w:rsidRPr="00DB4D39" w:rsidRDefault="001F3402" w:rsidP="001F3402">
                            <w:pPr>
                              <w:pStyle w:val="En-tte"/>
                              <w:rPr>
                                <w:rFonts w:ascii="Roboto" w:hAnsi="Roboto"/>
                                <w:b/>
                                <w:color w:val="282F69"/>
                              </w:rPr>
                            </w:pPr>
                            <w:r w:rsidRPr="00DB4D39">
                              <w:rPr>
                                <w:rFonts w:ascii="Roboto" w:hAnsi="Roboto"/>
                                <w:b/>
                                <w:color w:val="282F69"/>
                              </w:rPr>
                              <w:t xml:space="preserve">Formation </w:t>
                            </w:r>
                            <w:r>
                              <w:rPr>
                                <w:rFonts w:ascii="Roboto" w:hAnsi="Roboto"/>
                                <w:b/>
                                <w:color w:val="282F69"/>
                              </w:rPr>
                              <w:t xml:space="preserve">- </w:t>
                            </w:r>
                            <w:r w:rsidRPr="00DB4D39">
                              <w:rPr>
                                <w:rFonts w:ascii="Roboto" w:hAnsi="Roboto"/>
                                <w:b/>
                                <w:color w:val="282F69"/>
                              </w:rPr>
                              <w:t>Coaching</w:t>
                            </w:r>
                          </w:p>
                          <w:p w14:paraId="4C221960" w14:textId="7025B9AC" w:rsidR="00122AE7" w:rsidRDefault="00122AE7" w:rsidP="001F3402">
                            <w:pPr>
                              <w:pStyle w:val="En-tte"/>
                              <w:rPr>
                                <w:rFonts w:ascii="Roboto" w:hAnsi="Roboto"/>
                                <w:color w:val="282F69"/>
                              </w:rPr>
                            </w:pPr>
                            <w:r w:rsidRPr="00122AE7">
                              <w:rPr>
                                <w:rFonts w:ascii="Roboto" w:hAnsi="Roboto"/>
                                <w:color w:val="282F69"/>
                              </w:rPr>
                              <w:t>christophe.naturel@evolixir-conseil.fr</w:t>
                            </w:r>
                            <w:r>
                              <w:rPr>
                                <w:rFonts w:ascii="Roboto" w:hAnsi="Roboto"/>
                                <w:color w:val="282F69"/>
                              </w:rPr>
                              <w:br/>
                            </w:r>
                            <w:r w:rsidR="001F3402" w:rsidRPr="00DB4D39">
                              <w:rPr>
                                <w:rFonts w:ascii="Roboto" w:hAnsi="Roboto"/>
                                <w:color w:val="282F69"/>
                              </w:rPr>
                              <w:t xml:space="preserve">Siret : </w:t>
                            </w:r>
                            <w:r w:rsidRPr="00122AE7">
                              <w:rPr>
                                <w:rFonts w:ascii="Roboto" w:hAnsi="Roboto"/>
                                <w:color w:val="282F69"/>
                              </w:rPr>
                              <w:t>849 690 946 00017</w:t>
                            </w:r>
                          </w:p>
                          <w:p w14:paraId="7D8155C9" w14:textId="1BD16BD2" w:rsidR="001F3402" w:rsidRDefault="001F3402" w:rsidP="001F3402">
                            <w:pPr>
                              <w:pStyle w:val="En-tte"/>
                              <w:rPr>
                                <w:rFonts w:ascii="Roboto" w:hAnsi="Roboto"/>
                                <w:color w:val="282F69"/>
                              </w:rPr>
                            </w:pPr>
                            <w:r w:rsidRPr="00DB4D39">
                              <w:rPr>
                                <w:rFonts w:ascii="Roboto" w:hAnsi="Roboto"/>
                                <w:color w:val="282F69"/>
                              </w:rPr>
                              <w:t>06 72 82 91 38</w:t>
                            </w:r>
                          </w:p>
                          <w:p w14:paraId="65C4FF2C" w14:textId="77777777" w:rsidR="001F3402" w:rsidRDefault="001F3402" w:rsidP="001F3402"/>
                          <w:p w14:paraId="44FD20DD" w14:textId="3AF83E05" w:rsidR="001F3402" w:rsidRDefault="001F3402" w:rsidP="00DB4D39">
                            <w:pPr>
                              <w:pStyle w:val="En-tte"/>
                              <w:rPr>
                                <w:rFonts w:ascii="Roboto" w:hAnsi="Roboto"/>
                                <w:color w:val="282F69"/>
                              </w:rPr>
                            </w:pPr>
                          </w:p>
                          <w:p w14:paraId="1696F39B" w14:textId="383B1FD7" w:rsidR="001F3402" w:rsidRDefault="001F3402" w:rsidP="00DB4D39">
                            <w:pPr>
                              <w:pStyle w:val="En-tte"/>
                              <w:rPr>
                                <w:rFonts w:ascii="Roboto" w:hAnsi="Roboto"/>
                                <w:color w:val="282F69"/>
                              </w:rPr>
                            </w:pPr>
                          </w:p>
                          <w:p w14:paraId="4F4152FF" w14:textId="1819DCF3" w:rsidR="001F3402" w:rsidRDefault="001F3402" w:rsidP="00DB4D39">
                            <w:pPr>
                              <w:pStyle w:val="En-tte"/>
                              <w:rPr>
                                <w:rFonts w:ascii="Roboto" w:hAnsi="Roboto"/>
                                <w:color w:val="282F69"/>
                              </w:rPr>
                            </w:pPr>
                          </w:p>
                          <w:p w14:paraId="333E27BA" w14:textId="77777777" w:rsidR="001F3402" w:rsidRPr="00DB4D39" w:rsidRDefault="001F3402" w:rsidP="00DB4D39">
                            <w:pPr>
                              <w:pStyle w:val="En-tte"/>
                              <w:rPr>
                                <w:rFonts w:ascii="Roboto" w:hAnsi="Roboto"/>
                                <w:color w:val="282F69"/>
                              </w:rPr>
                            </w:pPr>
                          </w:p>
                          <w:p w14:paraId="3F6B5068" w14:textId="77777777" w:rsidR="00DB4D39" w:rsidRDefault="00DB4D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D0E8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.8pt;margin-top:20.55pt;width:206.05pt;height:11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" fillcolor="white [3201]" strokeweight=".5pt">
                <v:textbox>
                  <w:txbxContent>
                    <w:p w14:paraId="4335379B" w14:textId="77777777" w:rsidR="00DB4D39" w:rsidRDefault="00DB4D39" w:rsidP="00DB4D39">
                      <w:pPr>
                        <w:pStyle w:val="En-tte"/>
                        <w:rPr>
                          <w:rFonts w:ascii="Roboto" w:hAnsi="Roboto"/>
                          <w:b/>
                          <w:color w:val="282F69"/>
                        </w:rPr>
                      </w:pPr>
                      <w:r w:rsidRPr="00DB4D39">
                        <w:rPr>
                          <w:rFonts w:ascii="Roboto" w:hAnsi="Roboto"/>
                          <w:b/>
                          <w:color w:val="282F69"/>
                        </w:rPr>
                        <w:t xml:space="preserve">Christophe Naturel </w:t>
                      </w:r>
                      <w:r w:rsidRPr="00DB4D39">
                        <w:rPr>
                          <w:rFonts w:ascii="Roboto" w:hAnsi="Roboto"/>
                          <w:b/>
                          <w:color w:val="282F69"/>
                        </w:rPr>
                        <w:tab/>
                      </w:r>
                    </w:p>
                    <w:p w14:paraId="3633B6FC" w14:textId="77777777" w:rsidR="00122AE7" w:rsidRDefault="00122AE7" w:rsidP="00DB4D39">
                      <w:pPr>
                        <w:pStyle w:val="En-tte"/>
                        <w:rPr>
                          <w:rFonts w:ascii="Roboto" w:hAnsi="Roboto"/>
                          <w:color w:val="282F69"/>
                        </w:rPr>
                      </w:pPr>
                      <w:r w:rsidRPr="00122AE7">
                        <w:rPr>
                          <w:rFonts w:ascii="Roboto" w:hAnsi="Roboto"/>
                          <w:color w:val="282F69"/>
                        </w:rPr>
                        <w:t>24 rue Barbes</w:t>
                      </w:r>
                    </w:p>
                    <w:p w14:paraId="0F934C4F" w14:textId="78FFBB15" w:rsidR="001F3402" w:rsidRDefault="00122AE7" w:rsidP="00DB4D39">
                      <w:pPr>
                        <w:pStyle w:val="En-tte"/>
                        <w:rPr>
                          <w:rFonts w:ascii="Roboto" w:hAnsi="Roboto"/>
                          <w:color w:val="282F69"/>
                        </w:rPr>
                      </w:pPr>
                      <w:r w:rsidRPr="00122AE7">
                        <w:rPr>
                          <w:rFonts w:ascii="Roboto" w:hAnsi="Roboto"/>
                          <w:color w:val="282F69"/>
                        </w:rPr>
                        <w:t>92120 Montrouge</w:t>
                      </w:r>
                    </w:p>
                    <w:p w14:paraId="05B91728" w14:textId="77777777" w:rsidR="00122AE7" w:rsidRDefault="00122AE7" w:rsidP="00DB4D39">
                      <w:pPr>
                        <w:pStyle w:val="En-tte"/>
                        <w:rPr>
                          <w:rFonts w:ascii="Roboto" w:hAnsi="Roboto"/>
                          <w:color w:val="282F69"/>
                        </w:rPr>
                      </w:pPr>
                    </w:p>
                    <w:p w14:paraId="60701251" w14:textId="77777777" w:rsidR="001F3402" w:rsidRPr="00DB4D39" w:rsidRDefault="001F3402" w:rsidP="001F3402">
                      <w:pPr>
                        <w:pStyle w:val="En-tte"/>
                        <w:rPr>
                          <w:rFonts w:ascii="Roboto" w:hAnsi="Roboto"/>
                          <w:b/>
                          <w:color w:val="282F69"/>
                        </w:rPr>
                      </w:pPr>
                      <w:r w:rsidRPr="00DB4D39">
                        <w:rPr>
                          <w:rFonts w:ascii="Roboto" w:hAnsi="Roboto"/>
                          <w:b/>
                          <w:color w:val="282F69"/>
                        </w:rPr>
                        <w:t xml:space="preserve">Formation </w:t>
                      </w:r>
                      <w:r>
                        <w:rPr>
                          <w:rFonts w:ascii="Roboto" w:hAnsi="Roboto"/>
                          <w:b/>
                          <w:color w:val="282F69"/>
                        </w:rPr>
                        <w:t xml:space="preserve">- </w:t>
                      </w:r>
                      <w:r w:rsidRPr="00DB4D39">
                        <w:rPr>
                          <w:rFonts w:ascii="Roboto" w:hAnsi="Roboto"/>
                          <w:b/>
                          <w:color w:val="282F69"/>
                        </w:rPr>
                        <w:t>Coaching</w:t>
                      </w:r>
                    </w:p>
                    <w:p w14:paraId="4C221960" w14:textId="7025B9AC" w:rsidR="00122AE7" w:rsidRDefault="00122AE7" w:rsidP="001F3402">
                      <w:pPr>
                        <w:pStyle w:val="En-tte"/>
                        <w:rPr>
                          <w:rFonts w:ascii="Roboto" w:hAnsi="Roboto"/>
                          <w:color w:val="282F69"/>
                        </w:rPr>
                      </w:pPr>
                      <w:r w:rsidRPr="00122AE7">
                        <w:rPr>
                          <w:rFonts w:ascii="Roboto" w:hAnsi="Roboto"/>
                          <w:color w:val="282F69"/>
                        </w:rPr>
                        <w:t>christophe.naturel@evolixir-conseil.fr</w:t>
                      </w:r>
                      <w:r>
                        <w:rPr>
                          <w:rFonts w:ascii="Roboto" w:hAnsi="Roboto"/>
                          <w:color w:val="282F69"/>
                        </w:rPr>
                        <w:br/>
                      </w:r>
                      <w:r w:rsidR="001F3402" w:rsidRPr="00DB4D39">
                        <w:rPr>
                          <w:rFonts w:ascii="Roboto" w:hAnsi="Roboto"/>
                          <w:color w:val="282F69"/>
                        </w:rPr>
                        <w:t xml:space="preserve">Siret : </w:t>
                      </w:r>
                      <w:r w:rsidRPr="00122AE7">
                        <w:rPr>
                          <w:rFonts w:ascii="Roboto" w:hAnsi="Roboto"/>
                          <w:color w:val="282F69"/>
                        </w:rPr>
                        <w:t>849 690 946 00017</w:t>
                      </w:r>
                    </w:p>
                    <w:p w14:paraId="7D8155C9" w14:textId="1BD16BD2" w:rsidR="001F3402" w:rsidRDefault="001F3402" w:rsidP="001F3402">
                      <w:pPr>
                        <w:pStyle w:val="En-tte"/>
                        <w:rPr>
                          <w:rFonts w:ascii="Roboto" w:hAnsi="Roboto"/>
                          <w:color w:val="282F69"/>
                        </w:rPr>
                      </w:pPr>
                      <w:r w:rsidRPr="00DB4D39">
                        <w:rPr>
                          <w:rFonts w:ascii="Roboto" w:hAnsi="Roboto"/>
                          <w:color w:val="282F69"/>
                        </w:rPr>
                        <w:t>06 72 82 91 38</w:t>
                      </w:r>
                    </w:p>
                    <w:p w14:paraId="65C4FF2C" w14:textId="77777777" w:rsidR="001F3402" w:rsidRDefault="001F3402" w:rsidP="001F3402"/>
                    <w:p w14:paraId="44FD20DD" w14:textId="3AF83E05" w:rsidR="001F3402" w:rsidRDefault="001F3402" w:rsidP="00DB4D39">
                      <w:pPr>
                        <w:pStyle w:val="En-tte"/>
                        <w:rPr>
                          <w:rFonts w:ascii="Roboto" w:hAnsi="Roboto"/>
                          <w:color w:val="282F69"/>
                        </w:rPr>
                      </w:pPr>
                    </w:p>
                    <w:p w14:paraId="1696F39B" w14:textId="383B1FD7" w:rsidR="001F3402" w:rsidRDefault="001F3402" w:rsidP="00DB4D39">
                      <w:pPr>
                        <w:pStyle w:val="En-tte"/>
                        <w:rPr>
                          <w:rFonts w:ascii="Roboto" w:hAnsi="Roboto"/>
                          <w:color w:val="282F69"/>
                        </w:rPr>
                      </w:pPr>
                    </w:p>
                    <w:p w14:paraId="4F4152FF" w14:textId="1819DCF3" w:rsidR="001F3402" w:rsidRDefault="001F3402" w:rsidP="00DB4D39">
                      <w:pPr>
                        <w:pStyle w:val="En-tte"/>
                        <w:rPr>
                          <w:rFonts w:ascii="Roboto" w:hAnsi="Roboto"/>
                          <w:color w:val="282F69"/>
                        </w:rPr>
                      </w:pPr>
                    </w:p>
                    <w:p w14:paraId="333E27BA" w14:textId="77777777" w:rsidR="001F3402" w:rsidRPr="00DB4D39" w:rsidRDefault="001F3402" w:rsidP="00DB4D39">
                      <w:pPr>
                        <w:pStyle w:val="En-tte"/>
                        <w:rPr>
                          <w:rFonts w:ascii="Roboto" w:hAnsi="Roboto"/>
                          <w:color w:val="282F69"/>
                        </w:rPr>
                      </w:pPr>
                    </w:p>
                    <w:p w14:paraId="3F6B5068" w14:textId="77777777" w:rsidR="00DB4D39" w:rsidRDefault="00DB4D39"/>
                  </w:txbxContent>
                </v:textbox>
              </v:shape>
            </w:pict>
          </mc:Fallback>
        </mc:AlternateContent>
      </w:r>
    </w:p>
    <w:p w14:paraId="477E8E24" w14:textId="695F5253" w:rsidR="00DB4D39" w:rsidRDefault="001F3402" w:rsidP="00B03368">
      <w:r>
        <w:rPr>
          <w:rFonts w:ascii="Optima" w:hAnsi="Optima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ACA4C69" wp14:editId="207E360F">
            <wp:simplePos x="0" y="0"/>
            <wp:positionH relativeFrom="column">
              <wp:posOffset>3293293</wp:posOffset>
            </wp:positionH>
            <wp:positionV relativeFrom="paragraph">
              <wp:posOffset>70946</wp:posOffset>
            </wp:positionV>
            <wp:extent cx="2501900" cy="1283327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volixirconseil_logo_complet_couleur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283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9691C2" w14:textId="58C71AE3" w:rsidR="00DB4D39" w:rsidRDefault="00DB4D39" w:rsidP="00B03368"/>
    <w:p w14:paraId="46ACB076" w14:textId="7B473584" w:rsidR="00DB4D39" w:rsidRDefault="00DB4D39" w:rsidP="00B03368"/>
    <w:p w14:paraId="4809D408" w14:textId="0A6EBB84" w:rsidR="00DB4D39" w:rsidRDefault="00DB4D39" w:rsidP="00B03368"/>
    <w:p w14:paraId="282B606F" w14:textId="7E85F2B8" w:rsidR="00DB4D39" w:rsidRPr="00F539F6" w:rsidRDefault="00DB4D39" w:rsidP="00F539F6">
      <w:pPr>
        <w:pStyle w:val="En-tte"/>
        <w:rPr>
          <w:rFonts w:ascii="Roboto" w:hAnsi="Roboto"/>
          <w:color w:val="282F69"/>
        </w:rPr>
      </w:pPr>
    </w:p>
    <w:p w14:paraId="75BA4427" w14:textId="5FD19E3B" w:rsidR="00B03368" w:rsidRDefault="00E9789F" w:rsidP="00DB3536">
      <w:pPr>
        <w:spacing w:after="0"/>
        <w:jc w:val="center"/>
        <w:rPr>
          <w:rFonts w:ascii="Roboto" w:hAnsi="Roboto"/>
          <w:b/>
          <w:sz w:val="24"/>
        </w:rPr>
      </w:pPr>
      <w:r>
        <w:rPr>
          <w:rFonts w:ascii="Roboto" w:hAnsi="Robot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5090EE" wp14:editId="7EA7A82B">
                <wp:simplePos x="0" y="0"/>
                <wp:positionH relativeFrom="column">
                  <wp:posOffset>-61595</wp:posOffset>
                </wp:positionH>
                <wp:positionV relativeFrom="paragraph">
                  <wp:posOffset>848360</wp:posOffset>
                </wp:positionV>
                <wp:extent cx="5867400" cy="660400"/>
                <wp:effectExtent l="0" t="0" r="12700" b="1270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60400"/>
                        </a:xfrm>
                        <a:prstGeom prst="rect">
                          <a:avLst/>
                        </a:prstGeom>
                        <a:solidFill>
                          <a:srgbClr val="AED9EE"/>
                        </a:solidFill>
                        <a:ln w="3175">
                          <a:solidFill>
                            <a:srgbClr val="AED9EE"/>
                          </a:solidFill>
                        </a:ln>
                      </wps:spPr>
                      <wps:txbx>
                        <w:txbxContent>
                          <w:p w14:paraId="01CDD618" w14:textId="2B2BB18B" w:rsidR="00EF4ED7" w:rsidRPr="00EF4ED7" w:rsidRDefault="00EF4ED7" w:rsidP="00EF4ED7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color w:val="282F69"/>
                                <w:sz w:val="24"/>
                              </w:rPr>
                            </w:pPr>
                            <w:r w:rsidRPr="00EF4ED7">
                              <w:rPr>
                                <w:rFonts w:ascii="Roboto" w:hAnsi="Roboto"/>
                                <w:b/>
                                <w:color w:val="282F69"/>
                                <w:sz w:val="24"/>
                              </w:rPr>
                              <w:t>RÈGLEMENT INTÉRIEUR ET DISPOSITIONS RELATIVES AUX</w:t>
                            </w:r>
                          </w:p>
                          <w:p w14:paraId="2B6E3746" w14:textId="5376FD5F" w:rsidR="00EF4ED7" w:rsidRPr="00E9789F" w:rsidRDefault="00EF4ED7" w:rsidP="00EF4ED7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color w:val="282F69"/>
                                <w:sz w:val="24"/>
                              </w:rPr>
                            </w:pPr>
                            <w:r w:rsidRPr="00EF4ED7">
                              <w:rPr>
                                <w:rFonts w:ascii="Roboto" w:hAnsi="Roboto"/>
                                <w:b/>
                                <w:color w:val="282F69"/>
                                <w:sz w:val="24"/>
                              </w:rPr>
                              <w:t xml:space="preserve">FORMATIONS ANIMÉES PAR </w:t>
                            </w:r>
                            <w:r>
                              <w:rPr>
                                <w:rFonts w:ascii="Roboto" w:hAnsi="Roboto"/>
                                <w:b/>
                                <w:color w:val="282F69"/>
                                <w:sz w:val="24"/>
                              </w:rPr>
                              <w:t>EVOLIXIR Conseil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090EE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8" type="#_x0000_t202" style="position:absolute;left:0;text-align:left;margin-left:-4.85pt;margin-top:66.8pt;width:462pt;height:5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" fillcolor="#aed9ee" strokecolor="#aed9ee" strokeweight=".25pt">
                <v:textbox>
                  <w:txbxContent>
                    <w:p w14:paraId="01CDD618" w14:textId="2B2BB18B" w:rsidR="00EF4ED7" w:rsidRPr="00EF4ED7" w:rsidRDefault="00EF4ED7" w:rsidP="00EF4ED7">
                      <w:pPr>
                        <w:jc w:val="center"/>
                        <w:rPr>
                          <w:rFonts w:ascii="Roboto" w:hAnsi="Roboto"/>
                          <w:b/>
                          <w:color w:val="282F69"/>
                          <w:sz w:val="24"/>
                        </w:rPr>
                      </w:pPr>
                      <w:r w:rsidRPr="00EF4ED7">
                        <w:rPr>
                          <w:rFonts w:ascii="Roboto" w:hAnsi="Roboto"/>
                          <w:b/>
                          <w:color w:val="282F69"/>
                          <w:sz w:val="24"/>
                        </w:rPr>
                        <w:t>RÈGLEMENT INTÉRIEUR ET DISPOSITIONS RELATIVES AUX</w:t>
                      </w:r>
                    </w:p>
                    <w:p w14:paraId="2B6E3746" w14:textId="5376FD5F" w:rsidR="00EF4ED7" w:rsidRPr="00E9789F" w:rsidRDefault="00EF4ED7" w:rsidP="00EF4ED7">
                      <w:pPr>
                        <w:jc w:val="center"/>
                        <w:rPr>
                          <w:rFonts w:ascii="Roboto" w:hAnsi="Roboto"/>
                          <w:b/>
                          <w:color w:val="282F69"/>
                          <w:sz w:val="24"/>
                        </w:rPr>
                      </w:pPr>
                      <w:r w:rsidRPr="00EF4ED7">
                        <w:rPr>
                          <w:rFonts w:ascii="Roboto" w:hAnsi="Roboto"/>
                          <w:b/>
                          <w:color w:val="282F69"/>
                          <w:sz w:val="24"/>
                        </w:rPr>
                        <w:t xml:space="preserve">FORMATIONS ANIMÉES PAR </w:t>
                      </w:r>
                      <w:r>
                        <w:rPr>
                          <w:rFonts w:ascii="Roboto" w:hAnsi="Roboto"/>
                          <w:b/>
                          <w:color w:val="282F69"/>
                          <w:sz w:val="24"/>
                        </w:rPr>
                        <w:t>EVOLIXIR Conseil</w:t>
                      </w:r>
                    </w:p>
                  </w:txbxContent>
                </v:textbox>
              </v:shape>
            </w:pict>
          </mc:Fallback>
        </mc:AlternateContent>
      </w:r>
    </w:p>
    <w:p w14:paraId="1435CE52" w14:textId="696F8A16" w:rsidR="00E9789F" w:rsidRDefault="00E9789F" w:rsidP="00DB3536">
      <w:pPr>
        <w:spacing w:after="0"/>
        <w:jc w:val="center"/>
        <w:rPr>
          <w:rFonts w:ascii="Roboto" w:hAnsi="Roboto"/>
          <w:b/>
          <w:sz w:val="24"/>
        </w:rPr>
      </w:pPr>
    </w:p>
    <w:p w14:paraId="1D6188E8" w14:textId="4EE50DDB" w:rsidR="00E9789F" w:rsidRDefault="00E9789F" w:rsidP="00DB3536">
      <w:pPr>
        <w:spacing w:after="0"/>
        <w:jc w:val="center"/>
      </w:pPr>
    </w:p>
    <w:p w14:paraId="44516A04" w14:textId="77777777" w:rsidR="00E9789F" w:rsidRDefault="00E9789F" w:rsidP="00DB3536">
      <w:pPr>
        <w:spacing w:after="0"/>
        <w:jc w:val="center"/>
      </w:pPr>
    </w:p>
    <w:p w14:paraId="3E28557C" w14:textId="77777777" w:rsidR="00EF4ED7" w:rsidRPr="00EF4ED7" w:rsidRDefault="00EF4ED7" w:rsidP="00F539F6">
      <w:pPr>
        <w:spacing w:after="0" w:line="276" w:lineRule="auto"/>
        <w:jc w:val="center"/>
        <w:rPr>
          <w:rFonts w:ascii="Roboto" w:hAnsi="Roboto"/>
        </w:rPr>
      </w:pPr>
    </w:p>
    <w:p w14:paraId="5D979A2F" w14:textId="77777777" w:rsidR="00EF4ED7" w:rsidRDefault="00EF4ED7" w:rsidP="00F539F6">
      <w:pPr>
        <w:spacing w:after="0" w:line="276" w:lineRule="auto"/>
        <w:jc w:val="center"/>
        <w:rPr>
          <w:rFonts w:ascii="Roboto" w:hAnsi="Roboto"/>
        </w:rPr>
      </w:pPr>
      <w:r w:rsidRPr="00EF4ED7">
        <w:rPr>
          <w:rFonts w:ascii="Roboto" w:hAnsi="Roboto"/>
        </w:rPr>
        <w:t xml:space="preserve">Le présent règlement intérieur est établi conformément aux articles L 6352-3, L 6353-1, </w:t>
      </w:r>
    </w:p>
    <w:p w14:paraId="1CE40576" w14:textId="186108B4" w:rsidR="00EF4ED7" w:rsidRPr="00EF4ED7" w:rsidRDefault="00EF4ED7" w:rsidP="00F539F6">
      <w:pPr>
        <w:spacing w:after="0" w:line="276" w:lineRule="auto"/>
        <w:jc w:val="center"/>
        <w:rPr>
          <w:rFonts w:ascii="Roboto" w:hAnsi="Roboto"/>
        </w:rPr>
      </w:pPr>
      <w:r w:rsidRPr="00EF4ED7">
        <w:rPr>
          <w:rFonts w:ascii="Roboto" w:hAnsi="Roboto"/>
        </w:rPr>
        <w:t>R 6352-1 et suivants du Code du Travail</w:t>
      </w:r>
    </w:p>
    <w:p w14:paraId="23C6A613" w14:textId="77777777" w:rsidR="00EF4ED7" w:rsidRDefault="00EF4ED7" w:rsidP="00F539F6">
      <w:pPr>
        <w:spacing w:after="0" w:line="276" w:lineRule="auto"/>
        <w:jc w:val="center"/>
        <w:rPr>
          <w:rFonts w:ascii="Roboto" w:hAnsi="Roboto"/>
          <w:b/>
          <w:color w:val="8F80A7"/>
          <w:sz w:val="24"/>
        </w:rPr>
      </w:pPr>
    </w:p>
    <w:p w14:paraId="37E9B36B" w14:textId="77777777" w:rsidR="00EF4ED7" w:rsidRDefault="00EF4ED7" w:rsidP="00F539F6">
      <w:pPr>
        <w:spacing w:after="0" w:line="276" w:lineRule="auto"/>
        <w:jc w:val="center"/>
        <w:rPr>
          <w:rFonts w:ascii="Roboto" w:hAnsi="Roboto"/>
          <w:b/>
          <w:color w:val="8F80A7"/>
          <w:sz w:val="24"/>
        </w:rPr>
      </w:pPr>
    </w:p>
    <w:p w14:paraId="421A77DA" w14:textId="5FEBC730" w:rsidR="00B03368" w:rsidRPr="001F3402" w:rsidRDefault="00EF4ED7" w:rsidP="00F539F6">
      <w:pPr>
        <w:spacing w:after="0" w:line="276" w:lineRule="auto"/>
        <w:jc w:val="center"/>
        <w:rPr>
          <w:rFonts w:ascii="Roboto" w:hAnsi="Roboto"/>
          <w:b/>
          <w:color w:val="8F80A7"/>
          <w:sz w:val="24"/>
        </w:rPr>
      </w:pPr>
      <w:r>
        <w:rPr>
          <w:rFonts w:ascii="Roboto" w:hAnsi="Roboto"/>
          <w:b/>
          <w:color w:val="8F80A7"/>
          <w:sz w:val="24"/>
        </w:rPr>
        <w:t>HYGIENE ET SECURITE</w:t>
      </w:r>
    </w:p>
    <w:p w14:paraId="5F46EEAA" w14:textId="77777777" w:rsidR="00747EE8" w:rsidRPr="00F539F6" w:rsidRDefault="00747EE8" w:rsidP="00F539F6">
      <w:pPr>
        <w:spacing w:after="0" w:line="276" w:lineRule="auto"/>
        <w:rPr>
          <w:rFonts w:ascii="Roboto" w:hAnsi="Roboto"/>
          <w:b/>
        </w:rPr>
      </w:pPr>
    </w:p>
    <w:p w14:paraId="3704230E" w14:textId="77777777" w:rsidR="00F6731E" w:rsidRPr="00F6731E" w:rsidRDefault="00F6731E" w:rsidP="00F6731E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  <w:r w:rsidRPr="00F6731E">
        <w:rPr>
          <w:rFonts w:ascii="Roboto" w:hAnsi="Roboto"/>
        </w:rPr>
        <w:t>Art. 1 – CONSIGNES D’INCENDIE</w:t>
      </w:r>
    </w:p>
    <w:p w14:paraId="02845316" w14:textId="79D6620F" w:rsidR="00F6731E" w:rsidRPr="00F6731E" w:rsidRDefault="00F6731E" w:rsidP="00F6731E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  <w:r w:rsidRPr="00F6731E">
        <w:rPr>
          <w:rFonts w:ascii="Roboto" w:hAnsi="Roboto"/>
        </w:rPr>
        <w:t>Les stagiaires sont tenus de se conformer aux exercices d’évacuation de l’entreprise</w:t>
      </w:r>
      <w:r>
        <w:rPr>
          <w:rFonts w:ascii="Roboto" w:hAnsi="Roboto"/>
        </w:rPr>
        <w:t xml:space="preserve"> </w:t>
      </w:r>
      <w:r w:rsidRPr="00F6731E">
        <w:rPr>
          <w:rFonts w:ascii="Roboto" w:hAnsi="Roboto"/>
        </w:rPr>
        <w:t>d’accueil, sous la responsabilité du</w:t>
      </w:r>
      <w:r>
        <w:rPr>
          <w:rFonts w:ascii="Roboto" w:hAnsi="Roboto"/>
        </w:rPr>
        <w:t xml:space="preserve"> </w:t>
      </w:r>
      <w:r w:rsidRPr="00F6731E">
        <w:rPr>
          <w:rFonts w:ascii="Roboto" w:hAnsi="Roboto"/>
        </w:rPr>
        <w:t>formateur ou de la personne désignée.</w:t>
      </w:r>
    </w:p>
    <w:p w14:paraId="56C5A5EB" w14:textId="77777777" w:rsidR="00F6731E" w:rsidRDefault="00F6731E" w:rsidP="00F6731E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</w:p>
    <w:p w14:paraId="29742D83" w14:textId="2840BDFF" w:rsidR="00F6731E" w:rsidRPr="00F6731E" w:rsidRDefault="00F6731E" w:rsidP="00F6731E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  <w:r w:rsidRPr="00F6731E">
        <w:rPr>
          <w:rFonts w:ascii="Roboto" w:hAnsi="Roboto"/>
        </w:rPr>
        <w:t>Art. 2 – ACCIDENT</w:t>
      </w:r>
    </w:p>
    <w:p w14:paraId="71DFA74C" w14:textId="6C8D559A" w:rsidR="00F6731E" w:rsidRPr="00F6731E" w:rsidRDefault="00F6731E" w:rsidP="00F6731E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  <w:r w:rsidRPr="00F6731E">
        <w:rPr>
          <w:rFonts w:ascii="Roboto" w:hAnsi="Roboto"/>
        </w:rPr>
        <w:t>Tout accident survenu à l’occasion ou en cours de formation doit être immédiatement déclaré par le stagiaire accidenté ou les</w:t>
      </w:r>
      <w:r>
        <w:rPr>
          <w:rFonts w:ascii="Roboto" w:hAnsi="Roboto"/>
        </w:rPr>
        <w:t xml:space="preserve"> </w:t>
      </w:r>
      <w:r w:rsidRPr="00F6731E">
        <w:rPr>
          <w:rFonts w:ascii="Roboto" w:hAnsi="Roboto"/>
        </w:rPr>
        <w:t>personnes témoins de l’accident, au formateur qui avertira son employeur et/ou son organisme de l’accident dans les meilleurs</w:t>
      </w:r>
      <w:r>
        <w:rPr>
          <w:rFonts w:ascii="Roboto" w:hAnsi="Roboto"/>
        </w:rPr>
        <w:t xml:space="preserve"> </w:t>
      </w:r>
      <w:r w:rsidRPr="00F6731E">
        <w:rPr>
          <w:rFonts w:ascii="Roboto" w:hAnsi="Roboto"/>
        </w:rPr>
        <w:t>délais.</w:t>
      </w:r>
    </w:p>
    <w:p w14:paraId="473E4A33" w14:textId="77777777" w:rsidR="00F6731E" w:rsidRDefault="00F6731E" w:rsidP="00F6731E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</w:p>
    <w:p w14:paraId="2C220FCA" w14:textId="777B10BE" w:rsidR="00F6731E" w:rsidRPr="00F6731E" w:rsidRDefault="00F6731E" w:rsidP="00F6731E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  <w:r w:rsidRPr="00F6731E">
        <w:rPr>
          <w:rFonts w:ascii="Roboto" w:hAnsi="Roboto"/>
        </w:rPr>
        <w:t>Art. 3 – BOISSONS ALCOOLISÉES – SUBSTANCES ILLICITES</w:t>
      </w:r>
    </w:p>
    <w:p w14:paraId="58451EC4" w14:textId="4ED61073" w:rsidR="00F6731E" w:rsidRPr="00F6731E" w:rsidRDefault="00F6731E" w:rsidP="00F6731E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  <w:r w:rsidRPr="00F6731E">
        <w:rPr>
          <w:rFonts w:ascii="Roboto" w:hAnsi="Roboto"/>
        </w:rPr>
        <w:t>Il est interdit aux stagiaires de pénétrer ou de séjourner en état d’ébriété dans les locaux où se déroule la formation. Il leur est</w:t>
      </w:r>
      <w:r>
        <w:rPr>
          <w:rFonts w:ascii="Roboto" w:hAnsi="Roboto"/>
        </w:rPr>
        <w:t xml:space="preserve"> </w:t>
      </w:r>
      <w:r w:rsidRPr="00F6731E">
        <w:rPr>
          <w:rFonts w:ascii="Roboto" w:hAnsi="Roboto"/>
        </w:rPr>
        <w:t>également interdit d’y introduire ou d’y consommer des boissons alcoolisées ou des substances illicites.</w:t>
      </w:r>
    </w:p>
    <w:p w14:paraId="1FA53DFE" w14:textId="77777777" w:rsidR="00F6731E" w:rsidRDefault="00F6731E" w:rsidP="00F6731E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</w:p>
    <w:p w14:paraId="6EBA184C" w14:textId="3BB16610" w:rsidR="00F6731E" w:rsidRPr="00F6731E" w:rsidRDefault="00F6731E" w:rsidP="00F6731E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  <w:r w:rsidRPr="00F6731E">
        <w:rPr>
          <w:rFonts w:ascii="Roboto" w:hAnsi="Roboto"/>
        </w:rPr>
        <w:t>Art. 4 – RESTAURATION</w:t>
      </w:r>
    </w:p>
    <w:p w14:paraId="4A55D15A" w14:textId="4C604C94" w:rsidR="00F6731E" w:rsidRPr="00F6731E" w:rsidRDefault="00F6731E" w:rsidP="00F6731E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  <w:r w:rsidRPr="00F6731E">
        <w:rPr>
          <w:rFonts w:ascii="Roboto" w:hAnsi="Roboto"/>
        </w:rPr>
        <w:t>Le déjeuner est pris en commun ; le formateur accompagne les stagiaires. Le règlement du commanditaire de la formation,</w:t>
      </w:r>
      <w:r>
        <w:rPr>
          <w:rFonts w:ascii="Roboto" w:hAnsi="Roboto"/>
        </w:rPr>
        <w:t xml:space="preserve"> </w:t>
      </w:r>
      <w:r w:rsidRPr="00F6731E">
        <w:rPr>
          <w:rFonts w:ascii="Roboto" w:hAnsi="Roboto"/>
        </w:rPr>
        <w:t>entreprise ou organisme, peut rendre obligatoire la présence de tous les stagiaires au déjeuner.</w:t>
      </w:r>
    </w:p>
    <w:p w14:paraId="3F9710EB" w14:textId="77777777" w:rsidR="00F6731E" w:rsidRDefault="00F6731E" w:rsidP="00F6731E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</w:p>
    <w:p w14:paraId="01E16D47" w14:textId="77777777" w:rsidR="00F6731E" w:rsidRDefault="00F6731E" w:rsidP="00F6731E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</w:p>
    <w:p w14:paraId="594D3CA4" w14:textId="2170DD2B" w:rsidR="00F6731E" w:rsidRPr="00F6731E" w:rsidRDefault="00F6731E" w:rsidP="00F6731E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  <w:r w:rsidRPr="00F6731E">
        <w:rPr>
          <w:rFonts w:ascii="Roboto" w:hAnsi="Roboto"/>
        </w:rPr>
        <w:t>Art. 5 – INTERDICTION DE FUMER</w:t>
      </w:r>
    </w:p>
    <w:p w14:paraId="306DF7E4" w14:textId="743A0DA6" w:rsidR="00F539F6" w:rsidRDefault="00F6731E" w:rsidP="00F6731E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  <w:r w:rsidRPr="00F6731E">
        <w:rPr>
          <w:rFonts w:ascii="Roboto" w:hAnsi="Roboto"/>
        </w:rPr>
        <w:t>En application du décret 92-478 du 29 mai 1992, il est strictement interdit de fumer à l’intérieur des locaux, sauf dans les lieux</w:t>
      </w:r>
      <w:r>
        <w:rPr>
          <w:rFonts w:ascii="Roboto" w:hAnsi="Roboto"/>
        </w:rPr>
        <w:t xml:space="preserve"> </w:t>
      </w:r>
      <w:r w:rsidRPr="00F6731E">
        <w:rPr>
          <w:rFonts w:ascii="Roboto" w:hAnsi="Roboto"/>
        </w:rPr>
        <w:t>réservés à cet usage.</w:t>
      </w:r>
    </w:p>
    <w:p w14:paraId="722A9EE6" w14:textId="73BD818A" w:rsidR="00F6731E" w:rsidRDefault="00F6731E" w:rsidP="00F6731E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</w:p>
    <w:p w14:paraId="481F7F59" w14:textId="77777777" w:rsidR="00E15D0E" w:rsidRDefault="00E15D0E" w:rsidP="00F6731E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</w:p>
    <w:p w14:paraId="20EEA974" w14:textId="58B53FCF" w:rsidR="0040058C" w:rsidRDefault="0040058C" w:rsidP="00F6731E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lastRenderedPageBreak/>
        <w:t>Art.6 – SÉCURITÉ SANITAIRE</w:t>
      </w:r>
    </w:p>
    <w:p w14:paraId="3D4C3809" w14:textId="2E264A91" w:rsidR="0040058C" w:rsidRDefault="0040058C" w:rsidP="00F6731E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Les consignes de sécurité sanitaire doivent être respectées selon les directives gouvernementales</w:t>
      </w:r>
      <w:r w:rsidR="005A3502">
        <w:rPr>
          <w:rFonts w:ascii="Roboto" w:hAnsi="Roboto"/>
        </w:rPr>
        <w:t>.</w:t>
      </w:r>
    </w:p>
    <w:p w14:paraId="026AB606" w14:textId="77777777" w:rsidR="00F6731E" w:rsidRPr="00F539F6" w:rsidRDefault="00F6731E" w:rsidP="00F6731E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</w:p>
    <w:p w14:paraId="2CD89887" w14:textId="272664D6" w:rsidR="008051DF" w:rsidRPr="00F539F6" w:rsidRDefault="008051DF" w:rsidP="00F539F6">
      <w:pPr>
        <w:spacing w:after="0" w:line="276" w:lineRule="auto"/>
        <w:rPr>
          <w:rFonts w:ascii="Roboto" w:hAnsi="Roboto"/>
        </w:rPr>
      </w:pPr>
    </w:p>
    <w:p w14:paraId="3C1DEE0E" w14:textId="5DD32406" w:rsidR="0099197D" w:rsidRPr="001F3402" w:rsidRDefault="00F6731E" w:rsidP="00F539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jc w:val="center"/>
        <w:rPr>
          <w:rFonts w:ascii="Roboto" w:hAnsi="Roboto"/>
          <w:b/>
          <w:color w:val="8F80A7"/>
          <w:sz w:val="24"/>
        </w:rPr>
      </w:pPr>
      <w:r>
        <w:rPr>
          <w:rFonts w:ascii="Roboto" w:hAnsi="Roboto"/>
          <w:b/>
          <w:color w:val="8F80A7"/>
          <w:sz w:val="24"/>
        </w:rPr>
        <w:t>DISCIPLINE</w:t>
      </w:r>
    </w:p>
    <w:p w14:paraId="1EAECFE8" w14:textId="767C0DB0" w:rsidR="00F6731E" w:rsidRPr="00F6731E" w:rsidRDefault="00F6731E" w:rsidP="00F6731E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  <w:r w:rsidRPr="00F6731E">
        <w:rPr>
          <w:rFonts w:ascii="Roboto" w:hAnsi="Roboto"/>
        </w:rPr>
        <w:t xml:space="preserve">Art. </w:t>
      </w:r>
      <w:r w:rsidR="0040058C">
        <w:rPr>
          <w:rFonts w:ascii="Roboto" w:hAnsi="Roboto"/>
        </w:rPr>
        <w:t>7</w:t>
      </w:r>
      <w:r w:rsidRPr="00F6731E">
        <w:rPr>
          <w:rFonts w:ascii="Roboto" w:hAnsi="Roboto"/>
        </w:rPr>
        <w:t xml:space="preserve"> – HORAIRES</w:t>
      </w:r>
    </w:p>
    <w:p w14:paraId="6B901F4E" w14:textId="2ECAA554" w:rsidR="00F6731E" w:rsidRPr="00F6731E" w:rsidRDefault="00F6731E" w:rsidP="00F6731E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  <w:r w:rsidRPr="00F6731E">
        <w:rPr>
          <w:rFonts w:ascii="Roboto" w:hAnsi="Roboto"/>
        </w:rPr>
        <w:t>Les stagiaires et le formateur s’engagent à respecter scrupuleusement le nombre d’heures prévues pour la formation. Les</w:t>
      </w:r>
      <w:r>
        <w:rPr>
          <w:rFonts w:ascii="Roboto" w:hAnsi="Roboto"/>
        </w:rPr>
        <w:t xml:space="preserve"> </w:t>
      </w:r>
      <w:r w:rsidRPr="00F6731E">
        <w:rPr>
          <w:rFonts w:ascii="Roboto" w:hAnsi="Roboto"/>
        </w:rPr>
        <w:t>stagiaires et le formateur qui sont soumis à des impératifs d’horaires ou à des contraintes particulières le feront savoir en début</w:t>
      </w:r>
      <w:r>
        <w:rPr>
          <w:rFonts w:ascii="Roboto" w:hAnsi="Roboto"/>
        </w:rPr>
        <w:t xml:space="preserve"> </w:t>
      </w:r>
      <w:r w:rsidRPr="00F6731E">
        <w:rPr>
          <w:rFonts w:ascii="Roboto" w:hAnsi="Roboto"/>
        </w:rPr>
        <w:t>de session. Dans ce cas, sous conditions d’un arrangement mutuel et du respect des heures de formation, des horaires qui</w:t>
      </w:r>
      <w:r>
        <w:rPr>
          <w:rFonts w:ascii="Roboto" w:hAnsi="Roboto"/>
        </w:rPr>
        <w:t xml:space="preserve"> </w:t>
      </w:r>
      <w:r w:rsidRPr="00F6731E">
        <w:rPr>
          <w:rFonts w:ascii="Roboto" w:hAnsi="Roboto"/>
        </w:rPr>
        <w:t>prennent en compte ces contraintes pourront être aménagés. Le dernier jour de formation, aucun départ ne sera autorisé avant</w:t>
      </w:r>
      <w:r>
        <w:rPr>
          <w:rFonts w:ascii="Roboto" w:hAnsi="Roboto"/>
        </w:rPr>
        <w:t xml:space="preserve"> </w:t>
      </w:r>
      <w:r w:rsidRPr="00F6731E">
        <w:rPr>
          <w:rFonts w:ascii="Roboto" w:hAnsi="Roboto"/>
        </w:rPr>
        <w:t>16h30, sauf accord exceptionnel de l’organisme de formation en lien avec son client.</w:t>
      </w:r>
    </w:p>
    <w:p w14:paraId="22BCE6B6" w14:textId="77777777" w:rsidR="00F6731E" w:rsidRDefault="00F6731E" w:rsidP="00F6731E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</w:p>
    <w:p w14:paraId="130DEAC6" w14:textId="1D1B9462" w:rsidR="00F6731E" w:rsidRPr="00F6731E" w:rsidRDefault="00F6731E" w:rsidP="00F6731E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  <w:r w:rsidRPr="00F6731E">
        <w:rPr>
          <w:rFonts w:ascii="Roboto" w:hAnsi="Roboto"/>
        </w:rPr>
        <w:t xml:space="preserve">Art. </w:t>
      </w:r>
      <w:r w:rsidR="0040058C">
        <w:rPr>
          <w:rFonts w:ascii="Roboto" w:hAnsi="Roboto"/>
        </w:rPr>
        <w:t>8</w:t>
      </w:r>
      <w:r w:rsidRPr="00F6731E">
        <w:rPr>
          <w:rFonts w:ascii="Roboto" w:hAnsi="Roboto"/>
        </w:rPr>
        <w:t xml:space="preserve"> – ABSENCES ET RETARDS</w:t>
      </w:r>
    </w:p>
    <w:p w14:paraId="2920F95B" w14:textId="57ED5042" w:rsidR="00F6731E" w:rsidRPr="00F6731E" w:rsidRDefault="00F6731E" w:rsidP="00F6731E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  <w:r w:rsidRPr="00F6731E">
        <w:rPr>
          <w:rFonts w:ascii="Roboto" w:hAnsi="Roboto"/>
        </w:rPr>
        <w:t>Les stagiaires doivent signer la feuille de présence en début de matinée et en début d’après-midi. Les stagiaires ne peuvent</w:t>
      </w:r>
      <w:r>
        <w:rPr>
          <w:rFonts w:ascii="Roboto" w:hAnsi="Roboto"/>
        </w:rPr>
        <w:t xml:space="preserve"> </w:t>
      </w:r>
      <w:r w:rsidRPr="00F6731E">
        <w:rPr>
          <w:rFonts w:ascii="Roboto" w:hAnsi="Roboto"/>
        </w:rPr>
        <w:t>s’absenter pendant les heures de stage, sauf circonstances exceptionnelles. Le départ d’un stagiaire, avant la fin de la</w:t>
      </w:r>
      <w:r>
        <w:rPr>
          <w:rFonts w:ascii="Roboto" w:hAnsi="Roboto"/>
        </w:rPr>
        <w:t xml:space="preserve"> </w:t>
      </w:r>
      <w:r w:rsidRPr="00F6731E">
        <w:rPr>
          <w:rFonts w:ascii="Roboto" w:hAnsi="Roboto"/>
        </w:rPr>
        <w:t>formation, nécessite l’autorisation préalable de son entreprise ou de l’organisme de formation. Le cas échéant, l’organisme de</w:t>
      </w:r>
    </w:p>
    <w:p w14:paraId="710ADA98" w14:textId="3FB57E8A" w:rsidR="00F6731E" w:rsidRPr="00F6731E" w:rsidRDefault="00F6731E" w:rsidP="00F6731E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  <w:proofErr w:type="gramStart"/>
      <w:r w:rsidRPr="00F6731E">
        <w:rPr>
          <w:rFonts w:ascii="Roboto" w:hAnsi="Roboto"/>
        </w:rPr>
        <w:t>formation</w:t>
      </w:r>
      <w:proofErr w:type="gramEnd"/>
      <w:r w:rsidRPr="00F6731E">
        <w:rPr>
          <w:rFonts w:ascii="Roboto" w:hAnsi="Roboto"/>
        </w:rPr>
        <w:t xml:space="preserve"> informera, dans les plus brefs délais, l’établissement concerné du départ</w:t>
      </w:r>
      <w:r>
        <w:rPr>
          <w:rFonts w:ascii="Roboto" w:hAnsi="Roboto"/>
        </w:rPr>
        <w:t xml:space="preserve"> </w:t>
      </w:r>
      <w:r w:rsidRPr="00F6731E">
        <w:rPr>
          <w:rFonts w:ascii="Roboto" w:hAnsi="Roboto"/>
        </w:rPr>
        <w:t>prématuré d’un salarié.</w:t>
      </w:r>
    </w:p>
    <w:p w14:paraId="3ED47759" w14:textId="77777777" w:rsidR="00F6731E" w:rsidRDefault="00F6731E" w:rsidP="00F6731E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</w:p>
    <w:p w14:paraId="4870DE72" w14:textId="277A9D9F" w:rsidR="00F6731E" w:rsidRPr="00F6731E" w:rsidRDefault="00F6731E" w:rsidP="00F6731E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  <w:r w:rsidRPr="00F6731E">
        <w:rPr>
          <w:rFonts w:ascii="Roboto" w:hAnsi="Roboto"/>
        </w:rPr>
        <w:t xml:space="preserve">Art. </w:t>
      </w:r>
      <w:r w:rsidR="0040058C">
        <w:rPr>
          <w:rFonts w:ascii="Roboto" w:hAnsi="Roboto"/>
        </w:rPr>
        <w:t>9</w:t>
      </w:r>
      <w:r w:rsidRPr="00F6731E">
        <w:rPr>
          <w:rFonts w:ascii="Roboto" w:hAnsi="Roboto"/>
        </w:rPr>
        <w:t xml:space="preserve"> – ACCÈS A LA FORMATION</w:t>
      </w:r>
    </w:p>
    <w:p w14:paraId="2D12A48A" w14:textId="77777777" w:rsidR="00F6731E" w:rsidRPr="00F6731E" w:rsidRDefault="00F6731E" w:rsidP="00F6731E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  <w:r w:rsidRPr="00F6731E">
        <w:rPr>
          <w:rFonts w:ascii="Roboto" w:hAnsi="Roboto"/>
        </w:rPr>
        <w:t>Sauf autorisation expresse de l’organisme de formation, l’introduction de personnes étrangères à la formation est interdite.</w:t>
      </w:r>
    </w:p>
    <w:p w14:paraId="4DE8053D" w14:textId="77777777" w:rsidR="00F6731E" w:rsidRDefault="00F6731E" w:rsidP="00F6731E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</w:p>
    <w:p w14:paraId="3F3F15E7" w14:textId="081A523C" w:rsidR="00F6731E" w:rsidRPr="00F6731E" w:rsidRDefault="00F6731E" w:rsidP="00F6731E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  <w:r w:rsidRPr="00F6731E">
        <w:rPr>
          <w:rFonts w:ascii="Roboto" w:hAnsi="Roboto"/>
        </w:rPr>
        <w:t xml:space="preserve">Art. </w:t>
      </w:r>
      <w:r w:rsidR="0040058C">
        <w:rPr>
          <w:rFonts w:ascii="Roboto" w:hAnsi="Roboto"/>
        </w:rPr>
        <w:t>10</w:t>
      </w:r>
      <w:r w:rsidRPr="00F6731E">
        <w:rPr>
          <w:rFonts w:ascii="Roboto" w:hAnsi="Roboto"/>
        </w:rPr>
        <w:t xml:space="preserve"> – COMPORTEMENT</w:t>
      </w:r>
    </w:p>
    <w:p w14:paraId="0F58EF0B" w14:textId="730C0FE5" w:rsidR="00F6731E" w:rsidRPr="00F6731E" w:rsidRDefault="00F6731E" w:rsidP="00F6731E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  <w:r w:rsidRPr="00F6731E">
        <w:rPr>
          <w:rFonts w:ascii="Roboto" w:hAnsi="Roboto"/>
        </w:rPr>
        <w:t>Tant le formateur que les stagiaires s’interdisent tous propos et comportement qui seraient de nature à porter atteinte à autrui</w:t>
      </w:r>
      <w:r>
        <w:rPr>
          <w:rFonts w:ascii="Roboto" w:hAnsi="Roboto"/>
        </w:rPr>
        <w:t xml:space="preserve"> </w:t>
      </w:r>
      <w:r w:rsidRPr="00F6731E">
        <w:rPr>
          <w:rFonts w:ascii="Roboto" w:hAnsi="Roboto"/>
        </w:rPr>
        <w:t>ou à nuire au bon déroulement de la formation. Les stagiaires s’engagent à respecter les consignes du formateur relatives au</w:t>
      </w:r>
      <w:r>
        <w:rPr>
          <w:rFonts w:ascii="Roboto" w:hAnsi="Roboto"/>
        </w:rPr>
        <w:t xml:space="preserve"> </w:t>
      </w:r>
      <w:r w:rsidRPr="00F6731E">
        <w:rPr>
          <w:rFonts w:ascii="Roboto" w:hAnsi="Roboto"/>
        </w:rPr>
        <w:t>déroulement de la formation et aux activités pédagogiques proposées.</w:t>
      </w:r>
    </w:p>
    <w:p w14:paraId="660E5684" w14:textId="77777777" w:rsidR="00F6731E" w:rsidRDefault="00F6731E" w:rsidP="00F6731E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</w:p>
    <w:p w14:paraId="61D72F2B" w14:textId="21455731" w:rsidR="00F6731E" w:rsidRPr="00F6731E" w:rsidRDefault="00F6731E" w:rsidP="00F6731E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  <w:r w:rsidRPr="00F6731E">
        <w:rPr>
          <w:rFonts w:ascii="Roboto" w:hAnsi="Roboto"/>
        </w:rPr>
        <w:t>Art. 1</w:t>
      </w:r>
      <w:r w:rsidR="0040058C">
        <w:rPr>
          <w:rFonts w:ascii="Roboto" w:hAnsi="Roboto"/>
        </w:rPr>
        <w:t>1</w:t>
      </w:r>
      <w:r w:rsidRPr="00F6731E">
        <w:rPr>
          <w:rFonts w:ascii="Roboto" w:hAnsi="Roboto"/>
        </w:rPr>
        <w:t xml:space="preserve"> – TÉLÉPHONE</w:t>
      </w:r>
    </w:p>
    <w:p w14:paraId="10C9B0F2" w14:textId="0C99C461" w:rsidR="00F6731E" w:rsidRPr="00F6731E" w:rsidRDefault="00F6731E" w:rsidP="00F6731E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  <w:r w:rsidRPr="00F6731E">
        <w:rPr>
          <w:rFonts w:ascii="Roboto" w:hAnsi="Roboto"/>
        </w:rPr>
        <w:t>L’utilisation du téléphone portable est strictement interdite pendant les sessions de</w:t>
      </w:r>
      <w:r>
        <w:rPr>
          <w:rFonts w:ascii="Roboto" w:hAnsi="Roboto"/>
        </w:rPr>
        <w:t xml:space="preserve"> </w:t>
      </w:r>
      <w:r w:rsidRPr="00F6731E">
        <w:rPr>
          <w:rFonts w:ascii="Roboto" w:hAnsi="Roboto"/>
        </w:rPr>
        <w:t>formation. Les stagiaires peuvent utiliser</w:t>
      </w:r>
      <w:r>
        <w:rPr>
          <w:rFonts w:ascii="Roboto" w:hAnsi="Roboto"/>
        </w:rPr>
        <w:t xml:space="preserve"> </w:t>
      </w:r>
      <w:r w:rsidRPr="00F6731E">
        <w:rPr>
          <w:rFonts w:ascii="Roboto" w:hAnsi="Roboto"/>
        </w:rPr>
        <w:t>leur téléphone pendant les pauses sous réserve de le faire avec discrétion et dans le respect du travail d’autrui.</w:t>
      </w:r>
    </w:p>
    <w:p w14:paraId="33570A9F" w14:textId="77777777" w:rsidR="00F6731E" w:rsidRDefault="00F6731E" w:rsidP="00F6731E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</w:p>
    <w:p w14:paraId="2495E944" w14:textId="29708CA2" w:rsidR="00F6731E" w:rsidRPr="00F6731E" w:rsidRDefault="00F6731E" w:rsidP="00F6731E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  <w:r w:rsidRPr="00F6731E">
        <w:rPr>
          <w:rFonts w:ascii="Roboto" w:hAnsi="Roboto"/>
        </w:rPr>
        <w:t>Art. 1</w:t>
      </w:r>
      <w:r w:rsidR="0040058C">
        <w:rPr>
          <w:rFonts w:ascii="Roboto" w:hAnsi="Roboto"/>
        </w:rPr>
        <w:t>2</w:t>
      </w:r>
      <w:r w:rsidRPr="00F6731E">
        <w:rPr>
          <w:rFonts w:ascii="Roboto" w:hAnsi="Roboto"/>
        </w:rPr>
        <w:t xml:space="preserve"> – RESPONSABILITÉ DE L’ORGANISME DE FORMATION</w:t>
      </w:r>
    </w:p>
    <w:p w14:paraId="63C0B59F" w14:textId="31BA886F" w:rsidR="00F6731E" w:rsidRPr="00F6731E" w:rsidRDefault="00F6731E" w:rsidP="00F6731E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  <w:r w:rsidRPr="00F6731E">
        <w:rPr>
          <w:rFonts w:ascii="Roboto" w:hAnsi="Roboto"/>
        </w:rPr>
        <w:t>L’organisme décline toute responsabilité en cas de perte, vol ou détérioration des objets personnels de toute nature</w:t>
      </w:r>
      <w:r>
        <w:rPr>
          <w:rFonts w:ascii="Roboto" w:hAnsi="Roboto"/>
        </w:rPr>
        <w:t>,</w:t>
      </w:r>
      <w:r w:rsidRPr="00F6731E">
        <w:rPr>
          <w:rFonts w:ascii="Roboto" w:hAnsi="Roboto"/>
        </w:rPr>
        <w:t xml:space="preserve"> déposés</w:t>
      </w:r>
      <w:r>
        <w:rPr>
          <w:rFonts w:ascii="Roboto" w:hAnsi="Roboto"/>
        </w:rPr>
        <w:t xml:space="preserve"> </w:t>
      </w:r>
      <w:r w:rsidRPr="00F6731E">
        <w:rPr>
          <w:rFonts w:ascii="Roboto" w:hAnsi="Roboto"/>
        </w:rPr>
        <w:t>par les stagiaires dans les locaux de l’entreprise d’accueil (salles de cours, ateliers, locaux administratifs, parc de</w:t>
      </w:r>
      <w:r>
        <w:rPr>
          <w:rFonts w:ascii="Roboto" w:hAnsi="Roboto"/>
        </w:rPr>
        <w:t xml:space="preserve"> </w:t>
      </w:r>
      <w:r w:rsidRPr="00F6731E">
        <w:rPr>
          <w:rFonts w:ascii="Roboto" w:hAnsi="Roboto"/>
        </w:rPr>
        <w:t>stationnement, vestiaires,</w:t>
      </w:r>
      <w:r>
        <w:rPr>
          <w:rFonts w:ascii="Roboto" w:hAnsi="Roboto"/>
        </w:rPr>
        <w:t xml:space="preserve"> </w:t>
      </w:r>
      <w:r w:rsidRPr="00F6731E">
        <w:rPr>
          <w:rFonts w:ascii="Roboto" w:hAnsi="Roboto"/>
        </w:rPr>
        <w:t>…).</w:t>
      </w:r>
    </w:p>
    <w:p w14:paraId="6CD886EA" w14:textId="32A227E6" w:rsidR="00F6731E" w:rsidRDefault="00F6731E" w:rsidP="00F6731E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</w:p>
    <w:p w14:paraId="11E1797A" w14:textId="7B6548AE" w:rsidR="0040058C" w:rsidRDefault="0040058C" w:rsidP="00F6731E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</w:p>
    <w:p w14:paraId="77A222C2" w14:textId="221C6DE1" w:rsidR="00E15D0E" w:rsidRDefault="00E15D0E" w:rsidP="00F6731E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</w:p>
    <w:p w14:paraId="37B01EE4" w14:textId="77777777" w:rsidR="00E15D0E" w:rsidRDefault="00E15D0E" w:rsidP="00F6731E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</w:p>
    <w:p w14:paraId="5456A770" w14:textId="77777777" w:rsidR="0040058C" w:rsidRDefault="0040058C" w:rsidP="00F6731E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</w:p>
    <w:p w14:paraId="73047B8F" w14:textId="0BED88B4" w:rsidR="00F6731E" w:rsidRPr="00F6731E" w:rsidRDefault="00F6731E" w:rsidP="00F6731E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  <w:r w:rsidRPr="00F6731E">
        <w:rPr>
          <w:rFonts w:ascii="Roboto" w:hAnsi="Roboto"/>
        </w:rPr>
        <w:t>Art. 1</w:t>
      </w:r>
      <w:r w:rsidR="0040058C">
        <w:rPr>
          <w:rFonts w:ascii="Roboto" w:hAnsi="Roboto"/>
        </w:rPr>
        <w:t>3</w:t>
      </w:r>
      <w:r w:rsidRPr="00F6731E">
        <w:rPr>
          <w:rFonts w:ascii="Roboto" w:hAnsi="Roboto"/>
        </w:rPr>
        <w:t xml:space="preserve"> – CONSÉQUENCES DU NON-RESPECT DE CES RÈGLES</w:t>
      </w:r>
    </w:p>
    <w:p w14:paraId="05B851A8" w14:textId="28325E52" w:rsidR="0099197D" w:rsidRPr="00F539F6" w:rsidRDefault="00F6731E" w:rsidP="00F6731E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  <w:r w:rsidRPr="00F6731E">
        <w:rPr>
          <w:rFonts w:ascii="Roboto" w:hAnsi="Roboto"/>
        </w:rPr>
        <w:t>En cas de non-respect des règles ci-dessus ou de comportement de nature à nuire au bon déroulement de la formation, le</w:t>
      </w:r>
      <w:r>
        <w:rPr>
          <w:rFonts w:ascii="Roboto" w:hAnsi="Roboto"/>
        </w:rPr>
        <w:t xml:space="preserve"> </w:t>
      </w:r>
      <w:r w:rsidRPr="00F6731E">
        <w:rPr>
          <w:rFonts w:ascii="Roboto" w:hAnsi="Roboto"/>
        </w:rPr>
        <w:t>formateur dispose de la faculté d’exclure un stagiaire de la session. Son employeur sera informé par lettre recommandée des</w:t>
      </w:r>
      <w:r>
        <w:rPr>
          <w:rFonts w:ascii="Roboto" w:hAnsi="Roboto"/>
        </w:rPr>
        <w:t xml:space="preserve"> </w:t>
      </w:r>
      <w:r w:rsidRPr="00F6731E">
        <w:rPr>
          <w:rFonts w:ascii="Roboto" w:hAnsi="Roboto"/>
        </w:rPr>
        <w:t>motifs qui ont conduit à cette exclusion.</w:t>
      </w:r>
    </w:p>
    <w:p w14:paraId="35D9D03A" w14:textId="7A9DD59C" w:rsidR="00F539F6" w:rsidRDefault="00F539F6" w:rsidP="00F539F6">
      <w:pPr>
        <w:spacing w:after="0" w:line="276" w:lineRule="auto"/>
        <w:rPr>
          <w:rFonts w:ascii="Roboto" w:hAnsi="Roboto"/>
          <w:b/>
        </w:rPr>
      </w:pPr>
    </w:p>
    <w:p w14:paraId="1418B823" w14:textId="77777777" w:rsidR="00E15D0E" w:rsidRPr="00F539F6" w:rsidRDefault="00E15D0E" w:rsidP="00F539F6">
      <w:pPr>
        <w:spacing w:after="0" w:line="276" w:lineRule="auto"/>
        <w:rPr>
          <w:rFonts w:ascii="Roboto" w:hAnsi="Roboto"/>
          <w:b/>
        </w:rPr>
      </w:pPr>
    </w:p>
    <w:p w14:paraId="7EA1066F" w14:textId="736E6685" w:rsidR="0066693C" w:rsidRPr="00237A82" w:rsidRDefault="00237A82" w:rsidP="00F539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rFonts w:ascii="Roboto" w:hAnsi="Roboto"/>
          <w:color w:val="282F69"/>
          <w:sz w:val="24"/>
        </w:rPr>
      </w:pPr>
      <w:r>
        <w:rPr>
          <w:rFonts w:ascii="Roboto" w:hAnsi="Roboto"/>
          <w:color w:val="282F69"/>
          <w:sz w:val="24"/>
        </w:rPr>
        <w:t xml:space="preserve"> </w:t>
      </w:r>
      <w:r w:rsidR="00553F04">
        <w:rPr>
          <w:rFonts w:ascii="Roboto" w:hAnsi="Roboto"/>
          <w:color w:val="282F69"/>
          <w:sz w:val="24"/>
        </w:rPr>
        <w:t>A Montrouge, le 01/09/2021</w:t>
      </w:r>
    </w:p>
    <w:sectPr w:rsidR="0066693C" w:rsidRPr="00237A82" w:rsidSect="000D2F02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47CCB" w14:textId="77777777" w:rsidR="00B71059" w:rsidRDefault="00B71059" w:rsidP="00DB3536">
      <w:pPr>
        <w:spacing w:after="0" w:line="240" w:lineRule="auto"/>
      </w:pPr>
      <w:r>
        <w:separator/>
      </w:r>
    </w:p>
  </w:endnote>
  <w:endnote w:type="continuationSeparator" w:id="0">
    <w:p w14:paraId="6B1BCCE0" w14:textId="77777777" w:rsidR="00B71059" w:rsidRDefault="00B71059" w:rsidP="00DB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13807470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E449DC9" w14:textId="3B9B4D10" w:rsidR="000D2F02" w:rsidRDefault="000D2F02" w:rsidP="00BC78F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1845F31" w14:textId="77777777" w:rsidR="000D2F02" w:rsidRDefault="000D2F02" w:rsidP="000D2F0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990601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A35781E" w14:textId="77777777" w:rsidR="006D2C64" w:rsidRPr="00904EAB" w:rsidRDefault="00B924D2" w:rsidP="006D2C64">
        <w:pPr>
          <w:autoSpaceDE w:val="0"/>
          <w:autoSpaceDN w:val="0"/>
          <w:adjustRightInd w:val="0"/>
          <w:contextualSpacing/>
          <w:jc w:val="center"/>
          <w:rPr>
            <w:rFonts w:eastAsia="Times New Roman" w:cstheme="minorHAnsi"/>
            <w:b/>
            <w:color w:val="282F69"/>
          </w:rPr>
        </w:pPr>
        <w:r w:rsidRPr="00B924D2">
          <w:rPr>
            <w:sz w:val="24"/>
            <w:szCs w:val="24"/>
          </w:rPr>
          <w:fldChar w:fldCharType="begin"/>
        </w:r>
        <w:r w:rsidRPr="00B924D2">
          <w:rPr>
            <w:sz w:val="24"/>
            <w:szCs w:val="24"/>
          </w:rPr>
          <w:instrText>PAGE   \* MERGEFORMAT</w:instrText>
        </w:r>
        <w:r w:rsidRPr="00B924D2">
          <w:rPr>
            <w:sz w:val="24"/>
            <w:szCs w:val="24"/>
          </w:rPr>
          <w:fldChar w:fldCharType="separate"/>
        </w:r>
        <w:r w:rsidRPr="00B924D2">
          <w:rPr>
            <w:sz w:val="24"/>
            <w:szCs w:val="24"/>
          </w:rPr>
          <w:t>2</w:t>
        </w:r>
        <w:r w:rsidRPr="00B924D2"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    </w:t>
        </w:r>
        <w:r>
          <w:rPr>
            <w:sz w:val="24"/>
            <w:szCs w:val="24"/>
          </w:rPr>
          <w:br/>
        </w:r>
        <w:proofErr w:type="spellStart"/>
        <w:r w:rsidR="006D2C64" w:rsidRPr="00904EAB">
          <w:rPr>
            <w:rFonts w:cstheme="minorHAnsi"/>
            <w:b/>
            <w:color w:val="282F69"/>
            <w:sz w:val="18"/>
            <w:szCs w:val="18"/>
          </w:rPr>
          <w:t>Evolixir</w:t>
        </w:r>
        <w:proofErr w:type="spellEnd"/>
        <w:r w:rsidR="006D2C64" w:rsidRPr="00904EAB">
          <w:rPr>
            <w:rFonts w:cstheme="minorHAnsi"/>
            <w:b/>
            <w:color w:val="282F69"/>
            <w:sz w:val="18"/>
            <w:szCs w:val="18"/>
          </w:rPr>
          <w:t xml:space="preserve"> Conseil – SARL au capital de 2000 €</w:t>
        </w:r>
        <w:r w:rsidR="006D2C64" w:rsidRPr="00801180">
          <w:rPr>
            <w:rFonts w:cstheme="minorHAnsi"/>
            <w:b/>
            <w:color w:val="282F69"/>
            <w:sz w:val="18"/>
            <w:szCs w:val="18"/>
          </w:rPr>
          <w:t xml:space="preserve"> </w:t>
        </w:r>
        <w:r w:rsidR="006D2C64" w:rsidRPr="00904EAB">
          <w:rPr>
            <w:rFonts w:cstheme="minorHAnsi"/>
            <w:b/>
            <w:color w:val="282F69"/>
            <w:sz w:val="18"/>
            <w:szCs w:val="18"/>
          </w:rPr>
          <w:softHyphen/>
        </w:r>
        <w:r w:rsidR="006D2C64" w:rsidRPr="00801180">
          <w:rPr>
            <w:rFonts w:cstheme="minorHAnsi"/>
            <w:b/>
            <w:color w:val="282F69"/>
            <w:sz w:val="18"/>
            <w:szCs w:val="18"/>
          </w:rPr>
          <w:t xml:space="preserve"> Siège social : </w:t>
        </w:r>
        <w:r w:rsidR="006D2C64" w:rsidRPr="00904EAB">
          <w:rPr>
            <w:rFonts w:cstheme="minorHAnsi"/>
            <w:b/>
            <w:color w:val="282F69"/>
            <w:sz w:val="18"/>
            <w:szCs w:val="18"/>
          </w:rPr>
          <w:t xml:space="preserve"> 24 rue Barbes 92120 Montrouge</w:t>
        </w:r>
      </w:p>
      <w:p w14:paraId="604DE785" w14:textId="77777777" w:rsidR="006D2C64" w:rsidRPr="00801180" w:rsidRDefault="006D2C64" w:rsidP="006D2C64">
        <w:pPr>
          <w:tabs>
            <w:tab w:val="center" w:pos="4536"/>
            <w:tab w:val="right" w:pos="9072"/>
          </w:tabs>
          <w:contextualSpacing/>
          <w:jc w:val="center"/>
          <w:rPr>
            <w:rFonts w:cstheme="minorHAnsi"/>
            <w:b/>
            <w:color w:val="282F69"/>
            <w:sz w:val="18"/>
            <w:szCs w:val="18"/>
          </w:rPr>
        </w:pPr>
        <w:r w:rsidRPr="00904EAB">
          <w:rPr>
            <w:rFonts w:cstheme="minorHAnsi"/>
            <w:b/>
            <w:color w:val="282F69"/>
            <w:sz w:val="18"/>
            <w:szCs w:val="18"/>
          </w:rPr>
          <w:t>R.C.S Nanterre 849 690 946 – SIRET N° 849 690 946 00017</w:t>
        </w:r>
      </w:p>
      <w:p w14:paraId="27B7C43E" w14:textId="77777777" w:rsidR="006D2C64" w:rsidRPr="00801180" w:rsidRDefault="00B71059" w:rsidP="006D2C64">
        <w:pPr>
          <w:tabs>
            <w:tab w:val="center" w:pos="4536"/>
            <w:tab w:val="right" w:pos="9072"/>
          </w:tabs>
          <w:contextualSpacing/>
          <w:jc w:val="center"/>
          <w:rPr>
            <w:rFonts w:cstheme="minorHAnsi"/>
            <w:b/>
            <w:color w:val="282F69"/>
            <w:sz w:val="18"/>
            <w:szCs w:val="18"/>
          </w:rPr>
        </w:pPr>
        <w:hyperlink r:id="rId1" w:history="1">
          <w:r w:rsidR="006D2C64" w:rsidRPr="00801180">
            <w:rPr>
              <w:rStyle w:val="Lienhypertexte"/>
              <w:rFonts w:cstheme="minorHAnsi"/>
              <w:b/>
              <w:sz w:val="18"/>
              <w:szCs w:val="18"/>
            </w:rPr>
            <w:t>christophe.naturel@evolixir-conseil.fr</w:t>
          </w:r>
        </w:hyperlink>
        <w:r w:rsidR="006D2C64" w:rsidRPr="00801180">
          <w:rPr>
            <w:rFonts w:cstheme="minorHAnsi"/>
            <w:b/>
            <w:color w:val="282F69"/>
            <w:sz w:val="18"/>
            <w:szCs w:val="18"/>
          </w:rPr>
          <w:t xml:space="preserve"> - 06 72 82 91 38</w:t>
        </w:r>
        <w:r w:rsidR="006D2C64">
          <w:rPr>
            <w:rFonts w:cstheme="minorHAnsi"/>
            <w:b/>
            <w:color w:val="282F69"/>
            <w:sz w:val="18"/>
            <w:szCs w:val="18"/>
          </w:rPr>
          <w:t xml:space="preserve"> - </w:t>
        </w:r>
        <w:r w:rsidR="006D2C64" w:rsidRPr="00801180">
          <w:rPr>
            <w:rFonts w:cstheme="minorHAnsi"/>
            <w:b/>
            <w:color w:val="282F69"/>
            <w:sz w:val="18"/>
            <w:szCs w:val="18"/>
          </w:rPr>
          <w:t>www.evolixir-conseil.fr</w:t>
        </w:r>
      </w:p>
      <w:p w14:paraId="4FF039B7" w14:textId="77777777" w:rsidR="006D2C64" w:rsidRPr="00801180" w:rsidRDefault="006D2C64" w:rsidP="006D2C64">
        <w:pPr>
          <w:tabs>
            <w:tab w:val="center" w:pos="4536"/>
            <w:tab w:val="right" w:pos="9072"/>
          </w:tabs>
          <w:contextualSpacing/>
          <w:jc w:val="center"/>
          <w:rPr>
            <w:rFonts w:cstheme="minorHAnsi"/>
            <w:b/>
            <w:color w:val="282F69"/>
            <w:sz w:val="18"/>
            <w:szCs w:val="18"/>
          </w:rPr>
        </w:pPr>
        <w:r w:rsidRPr="00801180">
          <w:rPr>
            <w:rFonts w:cstheme="minorHAnsi"/>
            <w:b/>
            <w:color w:val="282F69"/>
            <w:sz w:val="18"/>
            <w:szCs w:val="18"/>
          </w:rPr>
          <w:t>Déclaration d’activité enregistrée sous le numéro 11 92 22827 92 auprès du préfet de région d’Ile-de-France</w:t>
        </w:r>
      </w:p>
      <w:p w14:paraId="4DE30E5A" w14:textId="77777777" w:rsidR="006D2C64" w:rsidRPr="00904EAB" w:rsidRDefault="006D2C64" w:rsidP="006D2C64">
        <w:pPr>
          <w:tabs>
            <w:tab w:val="center" w:pos="4536"/>
            <w:tab w:val="right" w:pos="9072"/>
          </w:tabs>
          <w:contextualSpacing/>
          <w:jc w:val="center"/>
          <w:rPr>
            <w:rFonts w:cstheme="minorHAnsi"/>
            <w:b/>
            <w:color w:val="282F69"/>
            <w:sz w:val="18"/>
            <w:szCs w:val="18"/>
          </w:rPr>
        </w:pPr>
        <w:r w:rsidRPr="00801180">
          <w:rPr>
            <w:rFonts w:cstheme="minorHAnsi"/>
            <w:b/>
            <w:color w:val="282F69"/>
            <w:sz w:val="18"/>
            <w:szCs w:val="18"/>
          </w:rPr>
          <w:t xml:space="preserve">Cet enregistrement ne vaut pas agrément de l’État </w:t>
        </w:r>
      </w:p>
      <w:p w14:paraId="2BC4BF7F" w14:textId="1AAA699D" w:rsidR="006D2C64" w:rsidRDefault="006D2C64" w:rsidP="006D2C64">
        <w:pPr>
          <w:pStyle w:val="Pieddepage"/>
          <w:contextualSpacing/>
          <w:jc w:val="center"/>
        </w:pPr>
      </w:p>
      <w:p w14:paraId="3DA98AD5" w14:textId="0F1EBA64" w:rsidR="000D2F02" w:rsidRPr="00553F04" w:rsidRDefault="00B71059" w:rsidP="00553F04">
        <w:pPr>
          <w:autoSpaceDE w:val="0"/>
          <w:autoSpaceDN w:val="0"/>
          <w:adjustRightInd w:val="0"/>
          <w:spacing w:line="240" w:lineRule="auto"/>
          <w:contextualSpacing/>
          <w:jc w:val="center"/>
          <w:rPr>
            <w:rFonts w:ascii="Roboto" w:hAnsi="Roboto"/>
            <w:b/>
            <w:color w:val="282F69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A4A0F" w14:textId="77777777" w:rsidR="00B71059" w:rsidRDefault="00B71059" w:rsidP="00DB3536">
      <w:pPr>
        <w:spacing w:after="0" w:line="240" w:lineRule="auto"/>
      </w:pPr>
      <w:r>
        <w:separator/>
      </w:r>
    </w:p>
  </w:footnote>
  <w:footnote w:type="continuationSeparator" w:id="0">
    <w:p w14:paraId="74CB2F89" w14:textId="77777777" w:rsidR="00B71059" w:rsidRDefault="00B71059" w:rsidP="00DB3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ACCA4" w14:textId="5B2DCF6F" w:rsidR="0078487A" w:rsidRDefault="0078487A">
    <w:pPr>
      <w:pStyle w:val="En-tte"/>
    </w:pPr>
    <w:r>
      <w:rPr>
        <w:rFonts w:ascii="Optima" w:hAnsi="Optima" w:cs="Arial"/>
        <w:b/>
        <w:bCs/>
        <w:noProof/>
        <w:sz w:val="28"/>
        <w:szCs w:val="24"/>
      </w:rPr>
      <w:drawing>
        <wp:anchor distT="0" distB="0" distL="114300" distR="114300" simplePos="0" relativeHeight="251659264" behindDoc="1" locked="0" layoutInCell="1" allowOverlap="1" wp14:anchorId="077BB683" wp14:editId="410C0982">
          <wp:simplePos x="0" y="0"/>
          <wp:positionH relativeFrom="column">
            <wp:posOffset>-913169</wp:posOffset>
          </wp:positionH>
          <wp:positionV relativeFrom="paragraph">
            <wp:posOffset>-481965</wp:posOffset>
          </wp:positionV>
          <wp:extent cx="7581900" cy="597632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volixir_Encart_HautdePage_Biseaute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55"/>
                  <a:stretch/>
                </pic:blipFill>
                <pic:spPr bwMode="auto">
                  <a:xfrm>
                    <a:off x="0" y="0"/>
                    <a:ext cx="7581900" cy="5976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883305"/>
    <w:multiLevelType w:val="hybridMultilevel"/>
    <w:tmpl w:val="F3385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04983"/>
    <w:multiLevelType w:val="hybridMultilevel"/>
    <w:tmpl w:val="BA62C9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D5094"/>
    <w:multiLevelType w:val="hybridMultilevel"/>
    <w:tmpl w:val="2154E088"/>
    <w:lvl w:ilvl="0" w:tplc="47FAC0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87C25"/>
    <w:multiLevelType w:val="hybridMultilevel"/>
    <w:tmpl w:val="B1F48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A4C91"/>
    <w:multiLevelType w:val="hybridMultilevel"/>
    <w:tmpl w:val="3CBC6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45D7F"/>
    <w:multiLevelType w:val="hybridMultilevel"/>
    <w:tmpl w:val="14DE0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947E8"/>
    <w:multiLevelType w:val="hybridMultilevel"/>
    <w:tmpl w:val="89F4E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D5C2D"/>
    <w:multiLevelType w:val="hybridMultilevel"/>
    <w:tmpl w:val="DE7A9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36"/>
    <w:rsid w:val="00053A17"/>
    <w:rsid w:val="000766B7"/>
    <w:rsid w:val="00080CAA"/>
    <w:rsid w:val="000A23E7"/>
    <w:rsid w:val="000B195E"/>
    <w:rsid w:val="000D2F02"/>
    <w:rsid w:val="000F71E0"/>
    <w:rsid w:val="00122AE7"/>
    <w:rsid w:val="00156221"/>
    <w:rsid w:val="00160E1C"/>
    <w:rsid w:val="00166351"/>
    <w:rsid w:val="001A016F"/>
    <w:rsid w:val="001E4275"/>
    <w:rsid w:val="001F3402"/>
    <w:rsid w:val="00237A82"/>
    <w:rsid w:val="00245D6D"/>
    <w:rsid w:val="00271714"/>
    <w:rsid w:val="00277302"/>
    <w:rsid w:val="002800C8"/>
    <w:rsid w:val="00293B37"/>
    <w:rsid w:val="00322A64"/>
    <w:rsid w:val="0036165F"/>
    <w:rsid w:val="00372562"/>
    <w:rsid w:val="003E4F35"/>
    <w:rsid w:val="0040052B"/>
    <w:rsid w:val="0040058C"/>
    <w:rsid w:val="00401E68"/>
    <w:rsid w:val="00416F5E"/>
    <w:rsid w:val="00474884"/>
    <w:rsid w:val="004C3F42"/>
    <w:rsid w:val="00512985"/>
    <w:rsid w:val="00542223"/>
    <w:rsid w:val="00553F04"/>
    <w:rsid w:val="005A3502"/>
    <w:rsid w:val="005B1769"/>
    <w:rsid w:val="005F0762"/>
    <w:rsid w:val="00604C64"/>
    <w:rsid w:val="00616290"/>
    <w:rsid w:val="00666F0F"/>
    <w:rsid w:val="006B4D45"/>
    <w:rsid w:val="006D2C64"/>
    <w:rsid w:val="006F162B"/>
    <w:rsid w:val="007374BE"/>
    <w:rsid w:val="00747EE8"/>
    <w:rsid w:val="00754750"/>
    <w:rsid w:val="0078487A"/>
    <w:rsid w:val="007A072B"/>
    <w:rsid w:val="007C2B33"/>
    <w:rsid w:val="007C4332"/>
    <w:rsid w:val="008051DF"/>
    <w:rsid w:val="008409EA"/>
    <w:rsid w:val="00885E46"/>
    <w:rsid w:val="008D2C7E"/>
    <w:rsid w:val="008D30FC"/>
    <w:rsid w:val="008F0A6B"/>
    <w:rsid w:val="009328A3"/>
    <w:rsid w:val="00972B54"/>
    <w:rsid w:val="009821D4"/>
    <w:rsid w:val="00990E10"/>
    <w:rsid w:val="0099197D"/>
    <w:rsid w:val="009C0E6C"/>
    <w:rsid w:val="009F752C"/>
    <w:rsid w:val="00A167ED"/>
    <w:rsid w:val="00A16F86"/>
    <w:rsid w:val="00A20A00"/>
    <w:rsid w:val="00A57DD9"/>
    <w:rsid w:val="00AE5944"/>
    <w:rsid w:val="00B03368"/>
    <w:rsid w:val="00B71059"/>
    <w:rsid w:val="00B924D2"/>
    <w:rsid w:val="00BD1C11"/>
    <w:rsid w:val="00BD2981"/>
    <w:rsid w:val="00BE521E"/>
    <w:rsid w:val="00C34A84"/>
    <w:rsid w:val="00C63705"/>
    <w:rsid w:val="00C86BCB"/>
    <w:rsid w:val="00D07641"/>
    <w:rsid w:val="00D9042F"/>
    <w:rsid w:val="00DB1C4C"/>
    <w:rsid w:val="00DB3536"/>
    <w:rsid w:val="00DB4D39"/>
    <w:rsid w:val="00DC6747"/>
    <w:rsid w:val="00E15D0E"/>
    <w:rsid w:val="00E52274"/>
    <w:rsid w:val="00E76AC1"/>
    <w:rsid w:val="00E87572"/>
    <w:rsid w:val="00E9789F"/>
    <w:rsid w:val="00EA0D89"/>
    <w:rsid w:val="00EB698C"/>
    <w:rsid w:val="00EE31C4"/>
    <w:rsid w:val="00EF4ED7"/>
    <w:rsid w:val="00F539F6"/>
    <w:rsid w:val="00F6731E"/>
    <w:rsid w:val="00F71F69"/>
    <w:rsid w:val="00F739F0"/>
    <w:rsid w:val="00FD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FA9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B3536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Titre4">
    <w:name w:val="heading 4"/>
    <w:basedOn w:val="Standard"/>
    <w:next w:val="Standard"/>
    <w:link w:val="Titre4Car"/>
    <w:qFormat/>
    <w:rsid w:val="00DB3536"/>
    <w:pPr>
      <w:keepNext/>
      <w:widowControl/>
      <w:tabs>
        <w:tab w:val="decimal" w:pos="384"/>
      </w:tabs>
      <w:spacing w:before="120" w:after="120"/>
      <w:jc w:val="center"/>
      <w:outlineLvl w:val="3"/>
    </w:pPr>
    <w:rPr>
      <w:b/>
      <w:bCs/>
      <w:smallCap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DB3536"/>
    <w:rPr>
      <w:rFonts w:ascii="Times New Roman" w:eastAsia="Times New Roman" w:hAnsi="Times New Roman" w:cs="Times New Roman"/>
      <w:b/>
      <w:bCs/>
      <w:smallCaps/>
      <w:kern w:val="3"/>
      <w:sz w:val="16"/>
      <w:szCs w:val="16"/>
      <w:lang w:eastAsia="zh-CN"/>
    </w:rPr>
  </w:style>
  <w:style w:type="paragraph" w:customStyle="1" w:styleId="Standard">
    <w:name w:val="Standard"/>
    <w:rsid w:val="00DB3536"/>
    <w:pPr>
      <w:widowControl w:val="0"/>
      <w:suppressAutoHyphens/>
      <w:autoSpaceDN w:val="0"/>
      <w:jc w:val="both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DB3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3536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DB3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3536"/>
    <w:rPr>
      <w:rFonts w:ascii="Calibri" w:eastAsia="Calibri" w:hAnsi="Calibri" w:cs="Times New Roman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9197D"/>
    <w:pPr>
      <w:ind w:left="720"/>
      <w:contextualSpacing/>
    </w:pPr>
  </w:style>
  <w:style w:type="paragraph" w:styleId="NormalWeb">
    <w:name w:val="Normal (Web)"/>
    <w:basedOn w:val="Normal"/>
    <w:rsid w:val="00747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0D2F02"/>
  </w:style>
  <w:style w:type="character" w:styleId="Lienhypertexte">
    <w:name w:val="Hyperlink"/>
    <w:basedOn w:val="Policepardfaut"/>
    <w:uiPriority w:val="99"/>
    <w:unhideWhenUsed/>
    <w:rsid w:val="00122AE7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rsid w:val="00122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ophe.naturel@evolixir-conseil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7B2D5E-E0D2-E24F-9F6C-E0ACE895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Naturel</dc:creator>
  <cp:keywords/>
  <dc:description/>
  <cp:lastModifiedBy>Christophe Naturel</cp:lastModifiedBy>
  <cp:revision>6</cp:revision>
  <dcterms:created xsi:type="dcterms:W3CDTF">2021-10-26T07:53:00Z</dcterms:created>
  <dcterms:modified xsi:type="dcterms:W3CDTF">2021-12-06T08:38:00Z</dcterms:modified>
</cp:coreProperties>
</file>